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D" w:rsidRDefault="00F55DDF">
      <w:pPr>
        <w:pStyle w:val="Opisslike"/>
        <w:jc w:val="center"/>
      </w:pPr>
      <w:bookmarkStart w:id="0" w:name="_Toc468978617"/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tbl>
      <w:tblPr>
        <w:tblW w:w="924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942"/>
        <w:gridCol w:w="5301"/>
      </w:tblGrid>
      <w:tr w:rsidR="00447E3D">
        <w:trPr>
          <w:trHeight w:val="1416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</w:tcBorders>
            <w:shd w:val="clear" w:color="auto" w:fill="B8CCE4"/>
            <w:tcMar>
              <w:left w:w="103" w:type="dxa"/>
            </w:tcMar>
            <w:vAlign w:val="center"/>
          </w:tcPr>
          <w:p w:rsidR="00447E3D" w:rsidRDefault="00F55DD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 JAVNOŠĆU O</w:t>
            </w:r>
          </w:p>
          <w:p w:rsidR="00447E3D" w:rsidRPr="00F55DDF" w:rsidRDefault="00F55DDF">
            <w:pPr>
              <w:spacing w:after="0" w:line="240" w:lineRule="auto"/>
              <w:jc w:val="center"/>
              <w:rPr>
                <w:b/>
              </w:rPr>
            </w:pPr>
            <w:r w:rsidRPr="00F55DD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NACRTU </w:t>
            </w:r>
            <w:bookmarkStart w:id="1" w:name="__DdeLink__120_1378943078"/>
            <w:bookmarkStart w:id="2" w:name="__DdeLink__115_141026042"/>
            <w:bookmarkEnd w:id="1"/>
            <w:r w:rsidRPr="00F55DD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PROGRAM </w:t>
            </w:r>
            <w:bookmarkEnd w:id="2"/>
            <w:r w:rsidRPr="00F55DDF">
              <w:rPr>
                <w:rFonts w:ascii="Arial Narrow" w:hAnsi="Arial Narrow" w:cs="Times New Roman"/>
                <w:b/>
                <w:sz w:val="20"/>
                <w:szCs w:val="20"/>
              </w:rPr>
              <w:t>UTROŠKA SREDSTAVA SPOMENIČKE RENTE OPĆINE KRALJEVEC NA SUTLI ZA 2019. GODINU</w:t>
            </w:r>
          </w:p>
          <w:p w:rsidR="00447E3D" w:rsidRDefault="00447E3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447E3D" w:rsidRDefault="00F55DDF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Nositelj izrade izvješća: koordinator za savjetovanje s javnošću</w:t>
            </w:r>
          </w:p>
          <w:p w:rsidR="00447E3D" w:rsidRDefault="00F55DDF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Kraljevec na Sutli, 17.12.2018.</w:t>
            </w:r>
          </w:p>
        </w:tc>
      </w:tr>
      <w:tr w:rsidR="00447E3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F55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F55DDF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PROGRAM UTROŠKA SREDSTAVA SPOMENIČKE RENTE OPĆINE KRALJEVEC NA SUTLI ZA 2019. GODINU</w:t>
            </w:r>
          </w:p>
        </w:tc>
      </w:tr>
      <w:tr w:rsidR="00447E3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F55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F55DDF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Općine Kraljevec na Sutli</w:t>
            </w:r>
          </w:p>
        </w:tc>
      </w:tr>
      <w:tr w:rsidR="00447E3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F55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</w:tcPr>
          <w:p w:rsidR="00447E3D" w:rsidRDefault="004C0B20" w:rsidP="00A65918">
            <w:pPr>
              <w:pStyle w:val="Tijeloteksta1"/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 temelju Zakona o zaštiti i očuvanju kulturnih dobara i Odluke o visini spomeničke rente Općine Kraljevec na Sutli u pror</w:t>
            </w:r>
            <w:r w:rsidR="00A659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ačunu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Općine Kraljevec na Sutli za 2019. godinu osigurava se prihod od spomeničke rente. Sredstva su namijenjena za zaštitu i obnovu kulturnih dobara i kulturo – povijesnih cjelina te konzervatorsko – restauratorskim radovima.</w:t>
            </w:r>
          </w:p>
        </w:tc>
      </w:tr>
      <w:tr w:rsidR="00447E3D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F55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:rsidR="00447E3D" w:rsidRDefault="00447E3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447E3D" w:rsidRDefault="00447E3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447E3D" w:rsidRDefault="00F55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447E3D" w:rsidRDefault="00447E3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447E3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447E3D" w:rsidRDefault="00F55DDF">
            <w:pPr>
              <w:spacing w:after="120" w:line="240" w:lineRule="auto"/>
              <w:jc w:val="center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/www.kraljevecnasutli.hr/otvorena-savjetovanja/</w:t>
            </w:r>
          </w:p>
        </w:tc>
      </w:tr>
      <w:tr w:rsidR="00447E3D">
        <w:trPr>
          <w:trHeight w:val="1007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447E3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F55DDF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30 dana – od 14.11.2018. do 15.12.2018.</w:t>
            </w:r>
          </w:p>
        </w:tc>
      </w:tr>
      <w:tr w:rsidR="00447E3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F55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F55DDF">
            <w:pPr>
              <w:spacing w:after="120" w:line="240" w:lineRule="auto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Nije bilo primjedbi </w:t>
            </w:r>
          </w:p>
        </w:tc>
      </w:tr>
      <w:tr w:rsidR="00447E3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F55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447E3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447E3D" w:rsidRDefault="00F55DDF">
            <w:pPr>
              <w:spacing w:after="120" w:line="240" w:lineRule="auto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primjedbi.</w:t>
            </w:r>
          </w:p>
        </w:tc>
      </w:tr>
      <w:tr w:rsidR="00447E3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F55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447E3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447E3D" w:rsidRDefault="00F55DD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447E3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47E3D" w:rsidRDefault="00F55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</w:tcPr>
          <w:p w:rsidR="00447E3D" w:rsidRDefault="00F55DDF">
            <w:pPr>
              <w:spacing w:after="120" w:line="240" w:lineRule="auto"/>
              <w:jc w:val="both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</w:t>
            </w:r>
          </w:p>
        </w:tc>
      </w:tr>
    </w:tbl>
    <w:p w:rsidR="00447E3D" w:rsidRDefault="00447E3D">
      <w:pPr>
        <w:rPr>
          <w:rFonts w:eastAsia="Calibri" w:cs="Times New Roman"/>
          <w:b/>
          <w:bCs/>
          <w:sz w:val="20"/>
          <w:szCs w:val="20"/>
          <w:lang w:eastAsia="en-US"/>
        </w:rPr>
      </w:pPr>
    </w:p>
    <w:p w:rsidR="00447E3D" w:rsidRDefault="00F55DDF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tblInd w:w="-22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84" w:type="dxa"/>
        </w:tblCellMar>
        <w:tblLook w:val="04A0"/>
      </w:tblPr>
      <w:tblGrid>
        <w:gridCol w:w="771"/>
        <w:gridCol w:w="1887"/>
        <w:gridCol w:w="1985"/>
        <w:gridCol w:w="2046"/>
        <w:gridCol w:w="2633"/>
      </w:tblGrid>
      <w:tr w:rsidR="00447E3D">
        <w:tc>
          <w:tcPr>
            <w:tcW w:w="771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47E3D" w:rsidRDefault="00F55DD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4" w:type="dxa"/>
            </w:tcMar>
            <w:vAlign w:val="center"/>
          </w:tcPr>
          <w:p w:rsidR="00447E3D" w:rsidRDefault="00F55DD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47E3D" w:rsidRDefault="00F55DD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47E3D" w:rsidRDefault="00F55DD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3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47E3D" w:rsidRDefault="00F55DD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447E3D">
        <w:trPr>
          <w:trHeight w:val="567"/>
        </w:trPr>
        <w:tc>
          <w:tcPr>
            <w:tcW w:w="771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447E3D" w:rsidRDefault="00F55DD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4" w:type="dxa"/>
            </w:tcMar>
          </w:tcPr>
          <w:p w:rsidR="00447E3D" w:rsidRDefault="00F55DD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447E3D" w:rsidRDefault="00F55DD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447E3D" w:rsidRDefault="00F55DD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6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84" w:type="dxa"/>
            </w:tcMar>
          </w:tcPr>
          <w:p w:rsidR="00447E3D" w:rsidRDefault="00F55DD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</w:tr>
    </w:tbl>
    <w:p w:rsidR="00447E3D" w:rsidRDefault="00447E3D"/>
    <w:sectPr w:rsidR="00447E3D" w:rsidSect="00447E3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7E3D"/>
    <w:rsid w:val="00447E3D"/>
    <w:rsid w:val="004C0B20"/>
    <w:rsid w:val="00876216"/>
    <w:rsid w:val="00A24D9A"/>
    <w:rsid w:val="00A65918"/>
    <w:rsid w:val="00F5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Cs w:val="22"/>
        <w:lang w:val="hr-HR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pPr>
      <w:spacing w:after="200"/>
    </w:pPr>
    <w:rPr>
      <w:rFonts w:ascii="Calibri" w:eastAsiaTheme="minorEastAsia" w:hAnsi="Calibri"/>
      <w:color w:val="00000A"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447E3D"/>
  </w:style>
  <w:style w:type="paragraph" w:customStyle="1" w:styleId="Stilnaslova2">
    <w:name w:val="Stil naslova 2"/>
    <w:basedOn w:val="Stilnaslova"/>
    <w:rsid w:val="00447E3D"/>
  </w:style>
  <w:style w:type="paragraph" w:customStyle="1" w:styleId="Stilnaslova3">
    <w:name w:val="Stil naslova 3"/>
    <w:basedOn w:val="Stilnaslova"/>
    <w:rsid w:val="00447E3D"/>
  </w:style>
  <w:style w:type="paragraph" w:customStyle="1" w:styleId="Stilnaslova">
    <w:name w:val="Stil naslova"/>
    <w:basedOn w:val="Normal"/>
    <w:next w:val="Tijeloteksta1"/>
    <w:qFormat/>
    <w:rsid w:val="00447E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1">
    <w:name w:val="Tijelo teksta1"/>
    <w:basedOn w:val="Normal"/>
    <w:rsid w:val="00447E3D"/>
    <w:pPr>
      <w:spacing w:after="140" w:line="288" w:lineRule="auto"/>
    </w:pPr>
  </w:style>
  <w:style w:type="paragraph" w:customStyle="1" w:styleId="Popis1">
    <w:name w:val="Popis1"/>
    <w:basedOn w:val="Tijeloteksta1"/>
    <w:rsid w:val="00447E3D"/>
    <w:rPr>
      <w:rFonts w:cs="Arial"/>
    </w:rPr>
  </w:style>
  <w:style w:type="paragraph" w:customStyle="1" w:styleId="Opiselementa">
    <w:name w:val="Opis elementa"/>
    <w:basedOn w:val="Normal"/>
    <w:rsid w:val="00447E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447E3D"/>
    <w:pPr>
      <w:suppressLineNumbers/>
    </w:pPr>
    <w:rPr>
      <w:rFonts w:cs="Arial"/>
    </w:rPr>
  </w:style>
  <w:style w:type="paragraph" w:styleId="Opisslike">
    <w:name w:val="caption"/>
    <w:basedOn w:val="Normal"/>
    <w:next w:val="Normal"/>
    <w:uiPriority w:val="35"/>
    <w:qFormat/>
    <w:rsid w:val="005B0986"/>
    <w:rPr>
      <w:rFonts w:eastAsia="Calibri" w:cs="Times New Roman"/>
      <w:b/>
      <w:bCs/>
      <w:sz w:val="20"/>
      <w:szCs w:val="20"/>
      <w:lang w:eastAsia="en-US"/>
    </w:rPr>
  </w:style>
  <w:style w:type="paragraph" w:customStyle="1" w:styleId="Citati">
    <w:name w:val="Citati"/>
    <w:basedOn w:val="Normal"/>
    <w:qFormat/>
    <w:rsid w:val="00447E3D"/>
  </w:style>
  <w:style w:type="paragraph" w:customStyle="1" w:styleId="Naslov1">
    <w:name w:val="Naslov1"/>
    <w:basedOn w:val="Stilnaslova"/>
    <w:rsid w:val="00447E3D"/>
  </w:style>
  <w:style w:type="paragraph" w:customStyle="1" w:styleId="Podnaslov1">
    <w:name w:val="Podnaslov1"/>
    <w:basedOn w:val="Stilnaslova"/>
    <w:rsid w:val="00447E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3</cp:revision>
  <dcterms:created xsi:type="dcterms:W3CDTF">2019-01-07T10:27:00Z</dcterms:created>
  <dcterms:modified xsi:type="dcterms:W3CDTF">2019-01-08T07:43:00Z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